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46EAF" w14:textId="6EAE46ED" w:rsidR="00632E75" w:rsidRDefault="00F11805" w:rsidP="00F340F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Type Your Name Here</w:t>
      </w:r>
    </w:p>
    <w:p w14:paraId="192600F8" w14:textId="61FFDF84" w:rsidR="002502DE" w:rsidRDefault="002502DE" w:rsidP="002502DE">
      <w:pPr>
        <w:rPr>
          <w:rFonts w:ascii="Times New Roman" w:hAnsi="Times New Roman" w:cs="Times New Roman"/>
        </w:rPr>
      </w:pPr>
    </w:p>
    <w:p w14:paraId="11980A6B" w14:textId="2091B12B" w:rsidR="00AA7C5D" w:rsidRDefault="00AA7C5D" w:rsidP="00AA7C5D">
      <w:pPr>
        <w:rPr>
          <w:rFonts w:ascii="Times New Roman" w:hAnsi="Times New Roman" w:cs="Times New Roman"/>
        </w:rPr>
      </w:pPr>
      <w:r w:rsidRPr="002502DE">
        <w:rPr>
          <w:rFonts w:ascii="Times New Roman" w:hAnsi="Times New Roman" w:cs="Times New Roman"/>
          <w:b/>
          <w:bCs/>
        </w:rPr>
        <w:t xml:space="preserve">Name of </w:t>
      </w:r>
      <w:r w:rsidR="00E54C5D">
        <w:rPr>
          <w:rFonts w:ascii="Times New Roman" w:hAnsi="Times New Roman" w:cs="Times New Roman"/>
          <w:b/>
          <w:bCs/>
        </w:rPr>
        <w:t>Media</w:t>
      </w:r>
      <w:r w:rsidRPr="002502DE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Type Name of </w:t>
      </w:r>
      <w:r w:rsidR="00E4212E">
        <w:rPr>
          <w:rFonts w:ascii="Times New Roman" w:hAnsi="Times New Roman" w:cs="Times New Roman"/>
          <w:i/>
          <w:iCs/>
        </w:rPr>
        <w:t>Film</w:t>
      </w:r>
      <w:r>
        <w:rPr>
          <w:rFonts w:ascii="Times New Roman" w:hAnsi="Times New Roman" w:cs="Times New Roman"/>
          <w:i/>
          <w:iCs/>
        </w:rPr>
        <w:t xml:space="preserve"> </w:t>
      </w:r>
      <w:r w:rsidR="00064A99">
        <w:rPr>
          <w:rFonts w:ascii="Times New Roman" w:hAnsi="Times New Roman" w:cs="Times New Roman"/>
          <w:i/>
          <w:iCs/>
        </w:rPr>
        <w:t xml:space="preserve">in Italics </w:t>
      </w:r>
      <w:r>
        <w:rPr>
          <w:rFonts w:ascii="Times New Roman" w:hAnsi="Times New Roman" w:cs="Times New Roman"/>
          <w:i/>
          <w:iCs/>
        </w:rPr>
        <w:t>Here</w:t>
      </w:r>
    </w:p>
    <w:p w14:paraId="402E373E" w14:textId="247B1D5C" w:rsidR="00AA7C5D" w:rsidRDefault="00AA7C5D" w:rsidP="00AA7C5D">
      <w:pPr>
        <w:rPr>
          <w:rFonts w:ascii="Times New Roman" w:hAnsi="Times New Roman" w:cs="Times New Roman"/>
          <w:b/>
          <w:bCs/>
        </w:rPr>
      </w:pPr>
      <w:r w:rsidRPr="002502DE">
        <w:rPr>
          <w:rFonts w:ascii="Times New Roman" w:hAnsi="Times New Roman" w:cs="Times New Roman"/>
          <w:b/>
          <w:bCs/>
        </w:rPr>
        <w:t xml:space="preserve">Link to </w:t>
      </w:r>
      <w:r w:rsidR="00E54C5D">
        <w:rPr>
          <w:rFonts w:ascii="Times New Roman" w:hAnsi="Times New Roman" w:cs="Times New Roman"/>
          <w:b/>
          <w:bCs/>
        </w:rPr>
        <w:t xml:space="preserve">website or </w:t>
      </w:r>
      <w:r w:rsidRPr="002502DE">
        <w:rPr>
          <w:rFonts w:ascii="Times New Roman" w:hAnsi="Times New Roman" w:cs="Times New Roman"/>
          <w:b/>
          <w:bCs/>
        </w:rPr>
        <w:t>IMDB</w:t>
      </w:r>
      <w:r>
        <w:rPr>
          <w:rFonts w:ascii="Times New Roman" w:hAnsi="Times New Roman" w:cs="Times New Roman"/>
          <w:b/>
          <w:bCs/>
        </w:rPr>
        <w:t xml:space="preserve"> entry</w:t>
      </w:r>
      <w:r w:rsidRPr="002502DE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="00064A99" w:rsidRPr="00BE5F3F">
        <w:rPr>
          <w:rFonts w:ascii="Times New Roman" w:hAnsi="Times New Roman" w:cs="Times New Roman"/>
        </w:rPr>
        <w:t>Copy and Paste Link Here</w:t>
      </w:r>
    </w:p>
    <w:p w14:paraId="5154F649" w14:textId="77777777" w:rsidR="00447DB1" w:rsidRPr="00F11805" w:rsidRDefault="00447DB1" w:rsidP="00F11805">
      <w:pPr>
        <w:rPr>
          <w:rFonts w:ascii="Times New Roman" w:hAnsi="Times New Roman" w:cs="Times New Roman"/>
        </w:rPr>
      </w:pPr>
    </w:p>
    <w:p w14:paraId="62D861AD" w14:textId="0F8F7F8A" w:rsidR="00F11805" w:rsidRDefault="00F11805" w:rsidP="00AA7C5D">
      <w:pPr>
        <w:spacing w:line="480" w:lineRule="auto"/>
        <w:ind w:firstLine="720"/>
        <w:rPr>
          <w:rFonts w:ascii="Times New Roman" w:hAnsi="Times New Roman" w:cs="Times New Roman"/>
        </w:rPr>
      </w:pPr>
      <w:r w:rsidRPr="00F11805">
        <w:rPr>
          <w:rFonts w:ascii="Times New Roman" w:hAnsi="Times New Roman" w:cs="Times New Roman"/>
        </w:rPr>
        <w:t xml:space="preserve">This is the first paragraph. </w:t>
      </w:r>
      <w:r>
        <w:rPr>
          <w:rFonts w:ascii="Times New Roman" w:hAnsi="Times New Roman" w:cs="Times New Roman"/>
        </w:rPr>
        <w:t xml:space="preserve">It should </w:t>
      </w:r>
      <w:r w:rsidRPr="00F11805">
        <w:rPr>
          <w:rFonts w:ascii="Times New Roman" w:hAnsi="Times New Roman" w:cs="Times New Roman"/>
        </w:rPr>
        <w:t xml:space="preserve">introduce the </w:t>
      </w:r>
      <w:r w:rsidR="00E54C5D">
        <w:rPr>
          <w:rFonts w:ascii="Times New Roman" w:hAnsi="Times New Roman" w:cs="Times New Roman"/>
        </w:rPr>
        <w:t>media</w:t>
      </w:r>
      <w:r w:rsidRPr="00F11805">
        <w:rPr>
          <w:rFonts w:ascii="Times New Roman" w:hAnsi="Times New Roman" w:cs="Times New Roman"/>
        </w:rPr>
        <w:t xml:space="preserve"> you have chosen to review by stating clearly </w:t>
      </w:r>
      <w:r w:rsidR="00AA7C5D">
        <w:rPr>
          <w:rFonts w:ascii="Times New Roman" w:hAnsi="Times New Roman" w:cs="Times New Roman"/>
        </w:rPr>
        <w:t>its title</w:t>
      </w:r>
      <w:r w:rsidR="00E4212E">
        <w:rPr>
          <w:rFonts w:ascii="Times New Roman" w:hAnsi="Times New Roman" w:cs="Times New Roman"/>
        </w:rPr>
        <w:t xml:space="preserve"> </w:t>
      </w:r>
      <w:r w:rsidR="00AA7C5D" w:rsidRPr="00AA7C5D">
        <w:rPr>
          <w:rFonts w:ascii="Times New Roman" w:hAnsi="Times New Roman" w:cs="Times New Roman"/>
        </w:rPr>
        <w:t xml:space="preserve">and describing why the </w:t>
      </w:r>
      <w:r w:rsidR="00E54C5D">
        <w:rPr>
          <w:rFonts w:ascii="Times New Roman" w:hAnsi="Times New Roman" w:cs="Times New Roman"/>
        </w:rPr>
        <w:t>media</w:t>
      </w:r>
      <w:r w:rsidR="00AA7C5D" w:rsidRPr="00AA7C5D">
        <w:rPr>
          <w:rFonts w:ascii="Times New Roman" w:hAnsi="Times New Roman" w:cs="Times New Roman"/>
        </w:rPr>
        <w:t xml:space="preserve"> is worthy of review</w:t>
      </w:r>
      <w:r w:rsidRPr="00F11805">
        <w:rPr>
          <w:rFonts w:ascii="Times New Roman" w:hAnsi="Times New Roman" w:cs="Times New Roman"/>
        </w:rPr>
        <w:t xml:space="preserve">. The final sentence of the first paragraph should clearly identify one (1) specific theory covered </w:t>
      </w:r>
      <w:r w:rsidR="00E54C5D">
        <w:rPr>
          <w:rFonts w:ascii="Times New Roman" w:hAnsi="Times New Roman" w:cs="Times New Roman"/>
        </w:rPr>
        <w:t>so far in this</w:t>
      </w:r>
      <w:r w:rsidRPr="00F11805">
        <w:rPr>
          <w:rFonts w:ascii="Times New Roman" w:hAnsi="Times New Roman" w:cs="Times New Roman"/>
        </w:rPr>
        <w:t xml:space="preserve"> c</w:t>
      </w:r>
      <w:r w:rsidR="00E54C5D">
        <w:rPr>
          <w:rFonts w:ascii="Times New Roman" w:hAnsi="Times New Roman" w:cs="Times New Roman"/>
        </w:rPr>
        <w:t>ourse</w:t>
      </w:r>
      <w:r w:rsidRPr="00F11805">
        <w:rPr>
          <w:rFonts w:ascii="Times New Roman" w:hAnsi="Times New Roman" w:cs="Times New Roman"/>
        </w:rPr>
        <w:t xml:space="preserve"> that is exemplified in the </w:t>
      </w:r>
      <w:r w:rsidR="00E54C5D">
        <w:rPr>
          <w:rFonts w:ascii="Times New Roman" w:hAnsi="Times New Roman" w:cs="Times New Roman"/>
        </w:rPr>
        <w:t>media</w:t>
      </w:r>
      <w:r w:rsidRPr="00F11805">
        <w:rPr>
          <w:rFonts w:ascii="Times New Roman" w:hAnsi="Times New Roman" w:cs="Times New Roman"/>
        </w:rPr>
        <w:t xml:space="preserve"> you are reviewing.</w:t>
      </w:r>
    </w:p>
    <w:p w14:paraId="3EB618BC" w14:textId="37296A30" w:rsidR="00F11805" w:rsidRDefault="00F11805" w:rsidP="00AA7C5D">
      <w:pPr>
        <w:spacing w:line="480" w:lineRule="auto"/>
        <w:ind w:firstLine="720"/>
        <w:rPr>
          <w:rFonts w:ascii="Times New Roman" w:hAnsi="Times New Roman" w:cs="Times New Roman"/>
        </w:rPr>
      </w:pPr>
      <w:r w:rsidRPr="00F11805">
        <w:rPr>
          <w:rFonts w:ascii="Times New Roman" w:hAnsi="Times New Roman" w:cs="Times New Roman"/>
        </w:rPr>
        <w:t xml:space="preserve">The </w:t>
      </w:r>
      <w:r w:rsidR="00064A99" w:rsidRPr="00F11805">
        <w:rPr>
          <w:rFonts w:ascii="Times New Roman" w:hAnsi="Times New Roman" w:cs="Times New Roman"/>
        </w:rPr>
        <w:t>next two (2) to</w:t>
      </w:r>
      <w:r w:rsidR="00064A99">
        <w:rPr>
          <w:rFonts w:ascii="Times New Roman" w:hAnsi="Times New Roman" w:cs="Times New Roman"/>
        </w:rPr>
        <w:t>, at most,</w:t>
      </w:r>
      <w:r w:rsidR="00064A99" w:rsidRPr="00F11805">
        <w:rPr>
          <w:rFonts w:ascii="Times New Roman" w:hAnsi="Times New Roman" w:cs="Times New Roman"/>
        </w:rPr>
        <w:t xml:space="preserve"> </w:t>
      </w:r>
      <w:r w:rsidR="00064A99">
        <w:rPr>
          <w:rFonts w:ascii="Times New Roman" w:hAnsi="Times New Roman" w:cs="Times New Roman"/>
        </w:rPr>
        <w:t xml:space="preserve">three (3) </w:t>
      </w:r>
      <w:r w:rsidRPr="00F11805">
        <w:rPr>
          <w:rFonts w:ascii="Times New Roman" w:hAnsi="Times New Roman" w:cs="Times New Roman"/>
        </w:rPr>
        <w:t xml:space="preserve">paragraphs should summarize the </w:t>
      </w:r>
      <w:r w:rsidR="00E54C5D">
        <w:rPr>
          <w:rFonts w:ascii="Times New Roman" w:hAnsi="Times New Roman" w:cs="Times New Roman"/>
        </w:rPr>
        <w:t>media</w:t>
      </w:r>
      <w:r w:rsidRPr="00F11805">
        <w:rPr>
          <w:rFonts w:ascii="Times New Roman" w:hAnsi="Times New Roman" w:cs="Times New Roman"/>
        </w:rPr>
        <w:t>, focusing on the most important aspects, plotlines, and/or characters that the reader needs to understand before reading your analysis.</w:t>
      </w:r>
    </w:p>
    <w:p w14:paraId="3B7918EB" w14:textId="717167F9" w:rsidR="00F11805" w:rsidRPr="00F11805" w:rsidRDefault="00F11805" w:rsidP="00AA7C5D">
      <w:pPr>
        <w:spacing w:line="480" w:lineRule="auto"/>
        <w:ind w:firstLine="720"/>
        <w:rPr>
          <w:rFonts w:ascii="Times New Roman" w:hAnsi="Times New Roman" w:cs="Times New Roman"/>
        </w:rPr>
      </w:pPr>
      <w:r w:rsidRPr="00F11805">
        <w:rPr>
          <w:rFonts w:ascii="Times New Roman" w:hAnsi="Times New Roman" w:cs="Times New Roman"/>
        </w:rPr>
        <w:t xml:space="preserve">The final required section for this assignment is an analysis of the </w:t>
      </w:r>
      <w:r w:rsidR="00E54C5D">
        <w:rPr>
          <w:rFonts w:ascii="Times New Roman" w:hAnsi="Times New Roman" w:cs="Times New Roman"/>
        </w:rPr>
        <w:t>media</w:t>
      </w:r>
      <w:r w:rsidRPr="00F11805">
        <w:rPr>
          <w:rFonts w:ascii="Times New Roman" w:hAnsi="Times New Roman" w:cs="Times New Roman"/>
        </w:rPr>
        <w:t xml:space="preserve">. An analysis goes beyond mere summary of what you saw or heard and provides your unique insight on what the </w:t>
      </w:r>
      <w:r w:rsidR="00E54C5D">
        <w:rPr>
          <w:rFonts w:ascii="Times New Roman" w:hAnsi="Times New Roman" w:cs="Times New Roman"/>
        </w:rPr>
        <w:t>media</w:t>
      </w:r>
      <w:r w:rsidRPr="00F11805">
        <w:rPr>
          <w:rFonts w:ascii="Times New Roman" w:hAnsi="Times New Roman" w:cs="Times New Roman"/>
        </w:rPr>
        <w:t xml:space="preserve"> communicates to you. </w:t>
      </w:r>
      <w:r w:rsidR="00064A99">
        <w:rPr>
          <w:rFonts w:ascii="Times New Roman" w:hAnsi="Times New Roman" w:cs="Times New Roman"/>
        </w:rPr>
        <w:t xml:space="preserve">The analysis should be the most detailed and longest portion of your review. </w:t>
      </w:r>
      <w:r w:rsidRPr="00F11805">
        <w:rPr>
          <w:rFonts w:ascii="Times New Roman" w:hAnsi="Times New Roman" w:cs="Times New Roman"/>
        </w:rPr>
        <w:t>Your analysis MUST include specific references to the theory that you have chosen.</w:t>
      </w:r>
      <w:r>
        <w:rPr>
          <w:rFonts w:ascii="Times New Roman" w:hAnsi="Times New Roman" w:cs="Times New Roman"/>
        </w:rPr>
        <w:t xml:space="preserve"> Keep in mind t</w:t>
      </w:r>
      <w:r w:rsidRPr="00F11805">
        <w:rPr>
          <w:rFonts w:ascii="Times New Roman" w:hAnsi="Times New Roman" w:cs="Times New Roman"/>
        </w:rPr>
        <w:t xml:space="preserve">he final </w:t>
      </w:r>
      <w:r w:rsidR="00E54C5D">
        <w:rPr>
          <w:rFonts w:ascii="Times New Roman" w:hAnsi="Times New Roman" w:cs="Times New Roman"/>
        </w:rPr>
        <w:t>Media</w:t>
      </w:r>
      <w:r w:rsidR="00E4212E">
        <w:rPr>
          <w:rFonts w:ascii="Times New Roman" w:hAnsi="Times New Roman" w:cs="Times New Roman"/>
        </w:rPr>
        <w:t xml:space="preserve"> R</w:t>
      </w:r>
      <w:r w:rsidRPr="00F11805">
        <w:rPr>
          <w:rFonts w:ascii="Times New Roman" w:hAnsi="Times New Roman" w:cs="Times New Roman"/>
        </w:rPr>
        <w:t xml:space="preserve">eview should be between 800-1000 words in length. </w:t>
      </w:r>
      <w:r w:rsidR="00064A99">
        <w:rPr>
          <w:rFonts w:ascii="Times New Roman" w:hAnsi="Times New Roman" w:cs="Times New Roman"/>
        </w:rPr>
        <w:t xml:space="preserve">If you go over 1000 words, condense your summary to make room for a thorough analysis. </w:t>
      </w:r>
      <w:r w:rsidRPr="00F11805">
        <w:rPr>
          <w:rFonts w:ascii="Times New Roman" w:hAnsi="Times New Roman" w:cs="Times New Roman"/>
        </w:rPr>
        <w:t>To ensure proper formatting, download th</w:t>
      </w:r>
      <w:r>
        <w:rPr>
          <w:rFonts w:ascii="Times New Roman" w:hAnsi="Times New Roman" w:cs="Times New Roman"/>
        </w:rPr>
        <w:t>is</w:t>
      </w:r>
      <w:r w:rsidRPr="00F11805">
        <w:rPr>
          <w:rFonts w:ascii="Times New Roman" w:hAnsi="Times New Roman" w:cs="Times New Roman"/>
        </w:rPr>
        <w:t xml:space="preserve"> template, save it your computer, and begin typing your own assignment in th</w:t>
      </w:r>
      <w:r>
        <w:rPr>
          <w:rFonts w:ascii="Times New Roman" w:hAnsi="Times New Roman" w:cs="Times New Roman"/>
        </w:rPr>
        <w:t>is</w:t>
      </w:r>
      <w:r w:rsidRPr="00F11805">
        <w:rPr>
          <w:rFonts w:ascii="Times New Roman" w:hAnsi="Times New Roman" w:cs="Times New Roman"/>
        </w:rPr>
        <w:t xml:space="preserve"> document.</w:t>
      </w:r>
    </w:p>
    <w:p w14:paraId="2ABD5A94" w14:textId="306FCF0E" w:rsidR="00CC1E4F" w:rsidRPr="00F11805" w:rsidRDefault="00CC1E4F" w:rsidP="00F11805">
      <w:pPr>
        <w:rPr>
          <w:rFonts w:ascii="Times New Roman" w:hAnsi="Times New Roman" w:cs="Times New Roman"/>
        </w:rPr>
      </w:pPr>
    </w:p>
    <w:sectPr w:rsidR="00CC1E4F" w:rsidRPr="00F11805" w:rsidSect="00A8657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C12"/>
    <w:rsid w:val="00064A99"/>
    <w:rsid w:val="000656C0"/>
    <w:rsid w:val="000A7156"/>
    <w:rsid w:val="000E30F2"/>
    <w:rsid w:val="0018722C"/>
    <w:rsid w:val="00215381"/>
    <w:rsid w:val="002502DE"/>
    <w:rsid w:val="002731AD"/>
    <w:rsid w:val="002C0E3F"/>
    <w:rsid w:val="002F2A7A"/>
    <w:rsid w:val="003045D8"/>
    <w:rsid w:val="003161C0"/>
    <w:rsid w:val="00342932"/>
    <w:rsid w:val="00404094"/>
    <w:rsid w:val="00447DB1"/>
    <w:rsid w:val="00472F82"/>
    <w:rsid w:val="004D02A9"/>
    <w:rsid w:val="00500CFB"/>
    <w:rsid w:val="0057548F"/>
    <w:rsid w:val="00590D74"/>
    <w:rsid w:val="00594368"/>
    <w:rsid w:val="005D4381"/>
    <w:rsid w:val="005F07A2"/>
    <w:rsid w:val="00632E75"/>
    <w:rsid w:val="00636D37"/>
    <w:rsid w:val="00637E2B"/>
    <w:rsid w:val="006919D5"/>
    <w:rsid w:val="006F27DB"/>
    <w:rsid w:val="00717E9B"/>
    <w:rsid w:val="007B6722"/>
    <w:rsid w:val="007B787F"/>
    <w:rsid w:val="007E1447"/>
    <w:rsid w:val="00822C4D"/>
    <w:rsid w:val="00944479"/>
    <w:rsid w:val="009550B0"/>
    <w:rsid w:val="0095533F"/>
    <w:rsid w:val="009D0C12"/>
    <w:rsid w:val="00A12E4B"/>
    <w:rsid w:val="00A7216E"/>
    <w:rsid w:val="00A822AA"/>
    <w:rsid w:val="00A856BF"/>
    <w:rsid w:val="00A86578"/>
    <w:rsid w:val="00A94D90"/>
    <w:rsid w:val="00AA7C5D"/>
    <w:rsid w:val="00B3149A"/>
    <w:rsid w:val="00B47F97"/>
    <w:rsid w:val="00BE6994"/>
    <w:rsid w:val="00BF1A1D"/>
    <w:rsid w:val="00BF251C"/>
    <w:rsid w:val="00C7272E"/>
    <w:rsid w:val="00CC1E4F"/>
    <w:rsid w:val="00D10006"/>
    <w:rsid w:val="00D72884"/>
    <w:rsid w:val="00DA73A9"/>
    <w:rsid w:val="00E158AA"/>
    <w:rsid w:val="00E4212E"/>
    <w:rsid w:val="00E54C5D"/>
    <w:rsid w:val="00EC5833"/>
    <w:rsid w:val="00ED4D88"/>
    <w:rsid w:val="00F110FF"/>
    <w:rsid w:val="00F11805"/>
    <w:rsid w:val="00F340F7"/>
    <w:rsid w:val="00F7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E37093"/>
  <w14:defaultImageDpi w14:val="300"/>
  <w15:docId w15:val="{BF162200-48AF-BE44-A3D0-594CBF8F1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Guthrie</dc:creator>
  <cp:keywords/>
  <dc:description/>
  <cp:lastModifiedBy>Jason Guthrie</cp:lastModifiedBy>
  <cp:revision>10</cp:revision>
  <dcterms:created xsi:type="dcterms:W3CDTF">2015-06-27T02:16:00Z</dcterms:created>
  <dcterms:modified xsi:type="dcterms:W3CDTF">2022-11-30T17:02:00Z</dcterms:modified>
</cp:coreProperties>
</file>